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3C" w:rsidRDefault="0071549D">
      <w:pPr>
        <w:pStyle w:val="BlockText"/>
        <w:tabs>
          <w:tab w:val="left" w:pos="4770"/>
          <w:tab w:val="left" w:pos="8190"/>
        </w:tabs>
        <w:ind w:left="0" w:right="0"/>
        <w:rPr>
          <w:sz w:val="22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-447040</wp:posOffset>
            </wp:positionH>
            <wp:positionV relativeFrom="page">
              <wp:posOffset>345440</wp:posOffset>
            </wp:positionV>
            <wp:extent cx="914400" cy="914400"/>
            <wp:effectExtent l="0" t="0" r="0" b="0"/>
            <wp:wrapNone/>
            <wp:docPr id="4" name="Picture 4" descr="dod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d_bw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5086350</wp:posOffset>
                </wp:positionH>
                <wp:positionV relativeFrom="page">
                  <wp:posOffset>1005840</wp:posOffset>
                </wp:positionV>
                <wp:extent cx="1097280" cy="18288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93C" w:rsidRPr="00CB73DF" w:rsidRDefault="0011693C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12"/>
                              </w:rPr>
                            </w:pPr>
                            <w:r w:rsidRPr="00CB73DF">
                              <w:rPr>
                                <w:rFonts w:ascii="Arial" w:hAnsi="Arial" w:cs="Arial"/>
                                <w:b w:val="0"/>
                                <w:sz w:val="12"/>
                              </w:rPr>
                              <w:t>IN REPLY REFER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0.5pt;margin-top:79.2pt;width:86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G97AIAAHo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" o:allowincell="f" filled="f" stroked="f">
                <v:textbox>
                  <w:txbxContent>
                    <w:p w:rsidR="0011693C" w:rsidRPr="00CB73DF" w:rsidRDefault="0011693C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12"/>
                        </w:rPr>
                      </w:pPr>
                      <w:r w:rsidRPr="00CB73DF">
                        <w:rPr>
                          <w:rFonts w:ascii="Arial" w:hAnsi="Arial" w:cs="Arial"/>
                          <w:b w:val="0"/>
                          <w:sz w:val="12"/>
                        </w:rPr>
                        <w:t>IN REPLY REFER TO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1153160</wp:posOffset>
                </wp:positionH>
                <wp:positionV relativeFrom="page">
                  <wp:posOffset>345440</wp:posOffset>
                </wp:positionV>
                <wp:extent cx="36576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93C" w:rsidRPr="00A26F97" w:rsidRDefault="0011693C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6F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UNITED STATES MARINE CORPS</w:t>
                            </w:r>
                          </w:p>
                          <w:p w:rsidR="004B2D77" w:rsidRPr="004262D8" w:rsidRDefault="00A26F97" w:rsidP="004B2D7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4262D8">
                              <w:rPr>
                                <w:rFonts w:ascii="Arial" w:hAnsi="Arial" w:cs="Arial"/>
                                <w:color w:val="FF0000"/>
                                <w:sz w:val="17"/>
                                <w:szCs w:val="17"/>
                              </w:rPr>
                              <w:t>LETTERHEAD OF</w:t>
                            </w:r>
                          </w:p>
                          <w:p w:rsidR="00A26F97" w:rsidRPr="004262D8" w:rsidRDefault="00A26F97" w:rsidP="004B2D7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4262D8">
                              <w:rPr>
                                <w:rFonts w:ascii="Arial" w:hAnsi="Arial" w:cs="Arial"/>
                                <w:color w:val="FF0000"/>
                                <w:sz w:val="17"/>
                                <w:szCs w:val="17"/>
                              </w:rPr>
                              <w:t>YOUR UNIT</w:t>
                            </w:r>
                          </w:p>
                          <w:p w:rsidR="00A26F97" w:rsidRPr="00CB7E6D" w:rsidRDefault="00A26F97" w:rsidP="00A26F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0.8pt;margin-top:27.2pt;width:4in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Vg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" filled="f" stroked="f">
                <v:textbox>
                  <w:txbxContent>
                    <w:p w:rsidR="0011693C" w:rsidRPr="00A26F97" w:rsidRDefault="0011693C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6F97">
                        <w:rPr>
                          <w:rFonts w:ascii="Arial" w:hAnsi="Arial" w:cs="Arial"/>
                          <w:sz w:val="22"/>
                          <w:szCs w:val="22"/>
                        </w:rPr>
                        <w:t>UNITED STATES MARINE CORPS</w:t>
                      </w:r>
                    </w:p>
                    <w:p w:rsidR="004B2D77" w:rsidRPr="004262D8" w:rsidRDefault="00A26F97" w:rsidP="004B2D7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7"/>
                          <w:szCs w:val="17"/>
                        </w:rPr>
                      </w:pPr>
                      <w:r w:rsidRPr="004262D8">
                        <w:rPr>
                          <w:rFonts w:ascii="Arial" w:hAnsi="Arial" w:cs="Arial"/>
                          <w:color w:val="FF0000"/>
                          <w:sz w:val="17"/>
                          <w:szCs w:val="17"/>
                        </w:rPr>
                        <w:t>LETTERHEAD OF</w:t>
                      </w:r>
                    </w:p>
                    <w:p w:rsidR="00A26F97" w:rsidRPr="004262D8" w:rsidRDefault="00A26F97" w:rsidP="004B2D7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7"/>
                          <w:szCs w:val="17"/>
                        </w:rPr>
                      </w:pPr>
                      <w:r w:rsidRPr="004262D8">
                        <w:rPr>
                          <w:rFonts w:ascii="Arial" w:hAnsi="Arial" w:cs="Arial"/>
                          <w:color w:val="FF0000"/>
                          <w:sz w:val="17"/>
                          <w:szCs w:val="17"/>
                        </w:rPr>
                        <w:t>YOUR UNIT</w:t>
                      </w:r>
                    </w:p>
                    <w:p w:rsidR="00A26F97" w:rsidRPr="00CB7E6D" w:rsidRDefault="00A26F97" w:rsidP="00A26F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1693C">
        <w:rPr>
          <w:sz w:val="24"/>
        </w:rPr>
        <w:tab/>
      </w:r>
      <w:r w:rsidR="0011693C">
        <w:rPr>
          <w:sz w:val="24"/>
        </w:rPr>
        <w:tab/>
      </w:r>
      <w:r w:rsidR="0011693C">
        <w:rPr>
          <w:sz w:val="22"/>
        </w:rPr>
        <w:t>5813</w:t>
      </w:r>
    </w:p>
    <w:p w:rsidR="0011693C" w:rsidRPr="004262D8" w:rsidRDefault="0071549D" w:rsidP="00EE0655">
      <w:pPr>
        <w:pStyle w:val="BlockText"/>
        <w:tabs>
          <w:tab w:val="left" w:pos="4770"/>
          <w:tab w:val="left" w:pos="8190"/>
        </w:tabs>
        <w:ind w:left="0" w:right="0"/>
        <w:rPr>
          <w:color w:val="FF0000"/>
          <w:sz w:val="22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27305</wp:posOffset>
                </wp:positionV>
                <wp:extent cx="2057400" cy="3429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6F97" w:rsidRPr="00284BEB" w:rsidRDefault="00A26F97" w:rsidP="004262D8">
                            <w:pPr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84BEB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1st # is which consecutive SCM it is for this CY.  2d # is 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5.8pt;margin-top:2.1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JM7gIAAIE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" filled="f" stroked="f">
                <v:textbox>
                  <w:txbxContent>
                    <w:p w:rsidR="00A26F97" w:rsidRPr="00284BEB" w:rsidRDefault="00A26F97" w:rsidP="004262D8">
                      <w:pPr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284BEB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>1st # is which consecutive SCM it is for this CY.  2d # is CY.</w:t>
                      </w:r>
                    </w:p>
                  </w:txbxContent>
                </v:textbox>
              </v:shape>
            </w:pict>
          </mc:Fallback>
        </mc:AlternateContent>
      </w:r>
      <w:r w:rsidR="0011693C">
        <w:rPr>
          <w:sz w:val="22"/>
        </w:rPr>
        <w:tab/>
      </w:r>
      <w:r w:rsidR="0011693C">
        <w:rPr>
          <w:sz w:val="22"/>
        </w:rPr>
        <w:tab/>
      </w:r>
      <w:r w:rsidR="00EE0655" w:rsidRPr="004262D8">
        <w:rPr>
          <w:color w:val="FF0000"/>
          <w:sz w:val="22"/>
        </w:rPr>
        <w:t>1-07</w:t>
      </w:r>
    </w:p>
    <w:p w:rsidR="0011693C" w:rsidRPr="004262D8" w:rsidRDefault="0011693C" w:rsidP="00284BEB">
      <w:pPr>
        <w:pStyle w:val="BlockText"/>
        <w:tabs>
          <w:tab w:val="left" w:pos="4770"/>
          <w:tab w:val="left" w:pos="8190"/>
        </w:tabs>
        <w:ind w:left="0" w:right="0"/>
        <w:rPr>
          <w:b/>
          <w:bCs/>
          <w:color w:val="FF0000"/>
          <w:sz w:val="36"/>
          <w:szCs w:val="36"/>
        </w:rPr>
      </w:pPr>
      <w:r>
        <w:rPr>
          <w:sz w:val="22"/>
        </w:rPr>
        <w:tab/>
      </w:r>
      <w:r w:rsidR="00A26F97">
        <w:rPr>
          <w:sz w:val="22"/>
        </w:rPr>
        <w:t xml:space="preserve">   </w:t>
      </w:r>
    </w:p>
    <w:p w:rsidR="00EE0655" w:rsidRPr="004B2D77" w:rsidRDefault="004B2D77" w:rsidP="00A67489">
      <w:pPr>
        <w:pStyle w:val="BlockText"/>
        <w:tabs>
          <w:tab w:val="left" w:pos="4770"/>
          <w:tab w:val="left" w:pos="8190"/>
        </w:tabs>
        <w:ind w:left="90" w:right="0"/>
        <w:outlineLvl w:val="0"/>
        <w:rPr>
          <w:b/>
          <w:bCs/>
          <w:sz w:val="22"/>
        </w:rPr>
      </w:pPr>
      <w:r>
        <w:rPr>
          <w:b/>
          <w:bCs/>
          <w:sz w:val="22"/>
        </w:rPr>
        <w:t>S</w:t>
      </w:r>
      <w:r w:rsidRPr="004B2D77">
        <w:rPr>
          <w:b/>
          <w:bCs/>
          <w:sz w:val="22"/>
        </w:rPr>
        <w:t>UMMARY</w:t>
      </w:r>
      <w:r w:rsidR="00EE0655" w:rsidRPr="004B2D77">
        <w:rPr>
          <w:b/>
          <w:bCs/>
          <w:sz w:val="22"/>
        </w:rPr>
        <w:t xml:space="preserve"> COURT-MARTIAL CONVENING ORDER </w:t>
      </w:r>
      <w:r w:rsidR="00EE0655" w:rsidRPr="004262D8">
        <w:rPr>
          <w:b/>
          <w:bCs/>
          <w:color w:val="FF0000"/>
          <w:sz w:val="22"/>
        </w:rPr>
        <w:t>1-07</w:t>
      </w:r>
    </w:p>
    <w:p w:rsidR="00EE0655" w:rsidRPr="00EF15E3" w:rsidRDefault="00EE0655" w:rsidP="00EE0655">
      <w:pPr>
        <w:pStyle w:val="BlockText"/>
        <w:tabs>
          <w:tab w:val="left" w:pos="4770"/>
          <w:tab w:val="left" w:pos="8190"/>
        </w:tabs>
        <w:ind w:left="90" w:right="0"/>
        <w:jc w:val="center"/>
        <w:rPr>
          <w:b/>
          <w:bCs/>
          <w:sz w:val="22"/>
        </w:rPr>
      </w:pPr>
    </w:p>
    <w:p w:rsidR="00EE0655" w:rsidRDefault="00EE0655" w:rsidP="00A26F97">
      <w:pPr>
        <w:pStyle w:val="BlockText"/>
        <w:tabs>
          <w:tab w:val="left" w:pos="4770"/>
          <w:tab w:val="left" w:pos="8190"/>
        </w:tabs>
        <w:ind w:left="90" w:right="0"/>
        <w:rPr>
          <w:sz w:val="22"/>
        </w:rPr>
      </w:pPr>
      <w:r>
        <w:rPr>
          <w:sz w:val="22"/>
        </w:rPr>
        <w:t>Pursuant to the au</w:t>
      </w:r>
      <w:r w:rsidR="004B2D77">
        <w:rPr>
          <w:sz w:val="22"/>
        </w:rPr>
        <w:t xml:space="preserve">thority contained in </w:t>
      </w:r>
      <w:r>
        <w:rPr>
          <w:sz w:val="22"/>
        </w:rPr>
        <w:t>paragraph 0120</w:t>
      </w:r>
      <w:r w:rsidR="004B2D77">
        <w:rPr>
          <w:sz w:val="22"/>
        </w:rPr>
        <w:t>c</w:t>
      </w:r>
      <w:r>
        <w:rPr>
          <w:sz w:val="22"/>
        </w:rPr>
        <w:t xml:space="preserve"> of the Manual of the Judge Advocate General, </w:t>
      </w:r>
      <w:r w:rsidR="004B2D77" w:rsidRPr="004262D8">
        <w:rPr>
          <w:color w:val="FF0000"/>
          <w:sz w:val="22"/>
        </w:rPr>
        <w:t xml:space="preserve">Major </w:t>
      </w:r>
      <w:r w:rsidR="00A26F97" w:rsidRPr="004262D8">
        <w:rPr>
          <w:color w:val="FF0000"/>
          <w:sz w:val="22"/>
        </w:rPr>
        <w:t>John A. Doe</w:t>
      </w:r>
      <w:r w:rsidR="004B2D77">
        <w:rPr>
          <w:sz w:val="22"/>
        </w:rPr>
        <w:t>, U.S. Marine Corps, is hereby detailed a summary courts-martial</w:t>
      </w:r>
      <w:r w:rsidR="00A67489">
        <w:rPr>
          <w:sz w:val="22"/>
        </w:rPr>
        <w:t xml:space="preserve"> in the case of United States v. </w:t>
      </w:r>
      <w:r w:rsidR="00A67489" w:rsidRPr="004262D8">
        <w:rPr>
          <w:color w:val="FF0000"/>
          <w:sz w:val="22"/>
        </w:rPr>
        <w:t>Lance Corporal John A. Smith</w:t>
      </w:r>
      <w:r w:rsidR="00A67489">
        <w:rPr>
          <w:sz w:val="22"/>
        </w:rPr>
        <w:t>, XXX-XX-</w:t>
      </w:r>
      <w:r w:rsidR="00A67489" w:rsidRPr="004262D8">
        <w:rPr>
          <w:color w:val="FF0000"/>
          <w:sz w:val="22"/>
        </w:rPr>
        <w:t>1234</w:t>
      </w:r>
      <w:r w:rsidR="00A67489">
        <w:rPr>
          <w:sz w:val="22"/>
        </w:rPr>
        <w:t>, USMC</w:t>
      </w:r>
      <w:r w:rsidR="004B2D77">
        <w:rPr>
          <w:sz w:val="22"/>
        </w:rPr>
        <w:t>.</w:t>
      </w:r>
    </w:p>
    <w:p w:rsidR="00EE0655" w:rsidRDefault="00EE0655" w:rsidP="00EE0655">
      <w:pPr>
        <w:pStyle w:val="BlockText"/>
        <w:tabs>
          <w:tab w:val="left" w:pos="4770"/>
          <w:tab w:val="left" w:pos="8190"/>
        </w:tabs>
        <w:ind w:left="90" w:right="0"/>
        <w:rPr>
          <w:sz w:val="22"/>
        </w:rPr>
      </w:pPr>
    </w:p>
    <w:p w:rsidR="00EE0655" w:rsidRDefault="00EE0655">
      <w:pPr>
        <w:pStyle w:val="BlockText"/>
        <w:tabs>
          <w:tab w:val="left" w:pos="4770"/>
          <w:tab w:val="left" w:pos="8190"/>
        </w:tabs>
        <w:ind w:left="0" w:right="0"/>
        <w:rPr>
          <w:sz w:val="22"/>
        </w:rPr>
      </w:pPr>
    </w:p>
    <w:p w:rsidR="00EE0655" w:rsidRDefault="00EE0655">
      <w:pPr>
        <w:pStyle w:val="BlockText"/>
        <w:tabs>
          <w:tab w:val="left" w:pos="4770"/>
          <w:tab w:val="left" w:pos="8190"/>
        </w:tabs>
        <w:ind w:left="0" w:right="0"/>
        <w:rPr>
          <w:sz w:val="22"/>
        </w:rPr>
      </w:pPr>
      <w:r>
        <w:rPr>
          <w:sz w:val="22"/>
        </w:rPr>
        <w:tab/>
      </w:r>
    </w:p>
    <w:p w:rsidR="00EE0655" w:rsidRPr="004262D8" w:rsidRDefault="00EE0655" w:rsidP="00A26F97">
      <w:pPr>
        <w:pStyle w:val="BlockText"/>
        <w:tabs>
          <w:tab w:val="left" w:pos="4770"/>
          <w:tab w:val="left" w:pos="8190"/>
        </w:tabs>
        <w:ind w:left="0" w:right="0"/>
        <w:outlineLvl w:val="0"/>
        <w:rPr>
          <w:color w:val="FF0000"/>
          <w:sz w:val="22"/>
        </w:rPr>
      </w:pPr>
      <w:r>
        <w:rPr>
          <w:sz w:val="22"/>
        </w:rPr>
        <w:tab/>
      </w:r>
      <w:r w:rsidR="00A26F97" w:rsidRPr="004262D8">
        <w:rPr>
          <w:color w:val="FF0000"/>
          <w:sz w:val="22"/>
        </w:rPr>
        <w:t>I.M.</w:t>
      </w:r>
      <w:r w:rsidR="004B2D77" w:rsidRPr="004262D8">
        <w:rPr>
          <w:color w:val="FF0000"/>
          <w:sz w:val="22"/>
        </w:rPr>
        <w:t xml:space="preserve"> </w:t>
      </w:r>
      <w:r w:rsidR="00A26F97" w:rsidRPr="004262D8">
        <w:rPr>
          <w:color w:val="FF0000"/>
          <w:sz w:val="22"/>
        </w:rPr>
        <w:t>Commander</w:t>
      </w:r>
    </w:p>
    <w:p w:rsidR="00EE0655" w:rsidRDefault="00EE0655" w:rsidP="00EE0655">
      <w:pPr>
        <w:pStyle w:val="BlockText"/>
        <w:tabs>
          <w:tab w:val="left" w:pos="4770"/>
          <w:tab w:val="left" w:pos="8190"/>
        </w:tabs>
        <w:ind w:left="90" w:right="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Lieutenant</w:t>
          </w:r>
        </w:smartTag>
        <w:r>
          <w:rPr>
            <w:sz w:val="22"/>
          </w:rPr>
          <w:t xml:space="preserve"> </w:t>
        </w:r>
        <w:smartTag w:uri="urn:schemas-microsoft-com:office:smarttags" w:element="State">
          <w:r>
            <w:rPr>
              <w:sz w:val="22"/>
            </w:rPr>
            <w:t>Colonel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U.S.</w:t>
          </w:r>
        </w:smartTag>
      </w:smartTag>
      <w:r>
        <w:rPr>
          <w:sz w:val="22"/>
        </w:rPr>
        <w:t xml:space="preserve"> Marine Corps</w:t>
      </w:r>
    </w:p>
    <w:p w:rsidR="00EE0655" w:rsidRDefault="00EE0655" w:rsidP="00EE0655">
      <w:pPr>
        <w:pStyle w:val="BlockText"/>
        <w:tabs>
          <w:tab w:val="left" w:pos="4770"/>
          <w:tab w:val="left" w:pos="8190"/>
        </w:tabs>
        <w:ind w:left="90" w:right="0"/>
        <w:rPr>
          <w:sz w:val="22"/>
        </w:rPr>
      </w:pPr>
      <w:r>
        <w:rPr>
          <w:sz w:val="22"/>
        </w:rPr>
        <w:tab/>
        <w:t>Commanding</w:t>
      </w:r>
    </w:p>
    <w:p w:rsidR="00EE0655" w:rsidRDefault="00EE0655" w:rsidP="00EE0655">
      <w:pPr>
        <w:pStyle w:val="BlockText"/>
        <w:tabs>
          <w:tab w:val="left" w:pos="4770"/>
          <w:tab w:val="left" w:pos="8190"/>
        </w:tabs>
        <w:ind w:left="0" w:right="0"/>
        <w:rPr>
          <w:sz w:val="22"/>
        </w:rPr>
      </w:pPr>
      <w:r>
        <w:rPr>
          <w:sz w:val="22"/>
        </w:rPr>
        <w:t xml:space="preserve">                             </w:t>
      </w:r>
    </w:p>
    <w:p w:rsidR="00EE0655" w:rsidRDefault="00EE0655">
      <w:pPr>
        <w:pStyle w:val="BlockText"/>
        <w:tabs>
          <w:tab w:val="left" w:pos="4770"/>
          <w:tab w:val="left" w:pos="8190"/>
        </w:tabs>
        <w:ind w:left="0" w:right="0"/>
        <w:rPr>
          <w:sz w:val="22"/>
        </w:rPr>
      </w:pPr>
    </w:p>
    <w:sectPr w:rsidR="00EE0655" w:rsidSect="00EE0655">
      <w:pgSz w:w="12240" w:h="15840"/>
      <w:pgMar w:top="1440" w:right="1170" w:bottom="1354" w:left="13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B89"/>
    <w:multiLevelType w:val="hybridMultilevel"/>
    <w:tmpl w:val="28A22DFE"/>
    <w:lvl w:ilvl="0" w:tplc="0A769F48">
      <w:start w:val="1"/>
      <w:numFmt w:val="decimal"/>
      <w:lvlText w:val="%1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D4518C1"/>
    <w:multiLevelType w:val="singleLevel"/>
    <w:tmpl w:val="B15CA99A"/>
    <w:lvl w:ilvl="0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">
    <w:nsid w:val="240E7179"/>
    <w:multiLevelType w:val="singleLevel"/>
    <w:tmpl w:val="DA44194E"/>
    <w:lvl w:ilvl="0">
      <w:start w:val="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10"/>
    <w:rsid w:val="0011693C"/>
    <w:rsid w:val="00284BEB"/>
    <w:rsid w:val="004262D8"/>
    <w:rsid w:val="004B2D77"/>
    <w:rsid w:val="004C6AF1"/>
    <w:rsid w:val="0071549D"/>
    <w:rsid w:val="007A65EC"/>
    <w:rsid w:val="00824A35"/>
    <w:rsid w:val="00952F10"/>
    <w:rsid w:val="009B5520"/>
    <w:rsid w:val="009C6AC5"/>
    <w:rsid w:val="00A26F97"/>
    <w:rsid w:val="00A67489"/>
    <w:rsid w:val="00B502C4"/>
    <w:rsid w:val="00C95030"/>
    <w:rsid w:val="00CB73DF"/>
    <w:rsid w:val="00CB7E6D"/>
    <w:rsid w:val="00EB3D14"/>
    <w:rsid w:val="00EE0655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360" w:right="-360"/>
    </w:pPr>
    <w:rPr>
      <w:rFonts w:ascii="Courier New" w:hAnsi="Courier New" w:cs="Courier New"/>
    </w:rPr>
  </w:style>
  <w:style w:type="paragraph" w:customStyle="1" w:styleId="DefaultText">
    <w:name w:val="Default Text"/>
    <w:basedOn w:val="Normal"/>
    <w:rPr>
      <w:rFonts w:ascii="Courier New" w:hAnsi="Courier New" w:cs="Courier New"/>
      <w:sz w:val="24"/>
      <w:szCs w:val="24"/>
    </w:rPr>
  </w:style>
  <w:style w:type="paragraph" w:styleId="DocumentMap">
    <w:name w:val="Document Map"/>
    <w:basedOn w:val="Normal"/>
    <w:semiHidden/>
    <w:rsid w:val="00A67489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360" w:right="-360"/>
    </w:pPr>
    <w:rPr>
      <w:rFonts w:ascii="Courier New" w:hAnsi="Courier New" w:cs="Courier New"/>
    </w:rPr>
  </w:style>
  <w:style w:type="paragraph" w:customStyle="1" w:styleId="DefaultText">
    <w:name w:val="Default Text"/>
    <w:basedOn w:val="Normal"/>
    <w:rPr>
      <w:rFonts w:ascii="Courier New" w:hAnsi="Courier New" w:cs="Courier New"/>
      <w:sz w:val="24"/>
      <w:szCs w:val="24"/>
    </w:rPr>
  </w:style>
  <w:style w:type="paragraph" w:styleId="DocumentMap">
    <w:name w:val="Document Map"/>
    <w:basedOn w:val="Normal"/>
    <w:semiHidden/>
    <w:rsid w:val="00A6748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D5B8807C174F82007215A55320E7" ma:contentTypeVersion="0" ma:contentTypeDescription="Create a new document." ma:contentTypeScope="" ma:versionID="5383feef29a8644add5c666dec517664">
  <xsd:schema xmlns:xsd="http://www.w3.org/2001/XMLSchema" xmlns:p="http://schemas.microsoft.com/office/2006/metadata/properties" xmlns:ns3="d3b0275f-a05b-46c1-b7e4-bacccfcfecfa" targetNamespace="http://schemas.microsoft.com/office/2006/metadata/properties" ma:root="true" ma:fieldsID="20ef7229bf59f67c9f3b00e719bac1f0" ns3:_="">
    <xsd:import namespace="d3b0275f-a05b-46c1-b7e4-bacccfcfecfa"/>
    <xsd:element name="properties">
      <xsd:complexType>
        <xsd:sequence>
          <xsd:element name="documentManagement">
            <xsd:complexType>
              <xsd:all>
                <xsd:element ref="ns3:JLC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3b0275f-a05b-46c1-b7e4-bacccfcfecfa" elementFormDefault="qualified">
    <xsd:import namespace="http://schemas.microsoft.com/office/2006/documentManagement/types"/>
    <xsd:element name="JLCCategory" ma:index="9" nillable="true" ma:displayName="Category" ma:default="Admin" ma:format="Dropdown" ma:internalName="JLCCategory">
      <xsd:simpleType>
        <xsd:restriction base="dms:Choice">
          <xsd:enumeration value="Adm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E371B-2A1F-4503-9A69-A0FC4F301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0275f-a05b-46c1-b7e4-bacccfcfec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3263A8-69FF-44DB-B8E2-D443EA84A96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2B8ADC-124D-4D41-B413-5753C3CF5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SCM Convening Order</dc:title>
  <dc:subject>Military Law</dc:subject>
  <dc:creator>Lindsey Campbell</dc:creator>
  <cp:lastModifiedBy>Lindsey Campbell</cp:lastModifiedBy>
  <cp:revision>1</cp:revision>
  <cp:lastPrinted>2007-01-31T21:25:00Z</cp:lastPrinted>
  <dcterms:created xsi:type="dcterms:W3CDTF">2012-06-13T14:56:00Z</dcterms:created>
  <dcterms:modified xsi:type="dcterms:W3CDTF">2012-06-13T14:56:00Z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JLCCategory">
    <vt:lpwstr>Admin</vt:lpwstr>
  </property>
  <property fmtid="{D5CDD505-2E9C-101B-9397-08002B2CF9AE}" pid="4" name="PublishingContact">
    <vt:lpwstr/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Audience">
    <vt:lpwstr/>
  </property>
  <property fmtid="{D5CDD505-2E9C-101B-9397-08002B2CF9AE}" pid="8" name="TemplateUrl">
    <vt:lpwstr/>
  </property>
  <property fmtid="{D5CDD505-2E9C-101B-9397-08002B2CF9AE}" pid="9" name="PublishingRollupImage">
    <vt:lpwstr/>
  </property>
  <property fmtid="{D5CDD505-2E9C-101B-9397-08002B2CF9AE}" pid="10" name="xd_ProgID">
    <vt:lpwstr/>
  </property>
  <property fmtid="{D5CDD505-2E9C-101B-9397-08002B2CF9AE}" pid="11" name="PublishingStartDate">
    <vt:lpwstr/>
  </property>
  <property fmtid="{D5CDD505-2E9C-101B-9397-08002B2CF9AE}" pid="12" name="PublishingExpirationDate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display_urn:schemas-microsoft-com:office:office#Author">
    <vt:lpwstr>System Account</vt:lpwstr>
  </property>
  <property fmtid="{D5CDD505-2E9C-101B-9397-08002B2CF9AE}" pid="16" name="PublishingVariationRelationshipLinkFieldID">
    <vt:lpwstr/>
  </property>
  <property fmtid="{D5CDD505-2E9C-101B-9397-08002B2CF9AE}" pid="17" name="PublishingContactName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ContactEmail">
    <vt:lpwstr/>
  </property>
  <property fmtid="{D5CDD505-2E9C-101B-9397-08002B2CF9AE}" pid="22" name="PublishingPageLayout">
    <vt:lpwstr/>
  </property>
</Properties>
</file>